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bookmarkStart w:id="0" w:name="_GoBack"/>
      <w:bookmarkEnd w:id="0"/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B82204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 </w:t>
      </w:r>
      <w:r w:rsidR="00796AF9">
        <w:rPr>
          <w:sz w:val="28"/>
          <w:szCs w:val="28"/>
          <w:u w:val="single"/>
        </w:rPr>
        <w:t>3</w:t>
      </w:r>
      <w:r w:rsidRPr="0011773B">
        <w:rPr>
          <w:sz w:val="28"/>
          <w:szCs w:val="28"/>
          <w:u w:val="single"/>
        </w:rPr>
        <w:t>.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9E03ED">
        <w:rPr>
          <w:sz w:val="28"/>
          <w:szCs w:val="28"/>
          <w:u w:val="single"/>
        </w:rPr>
        <w:t>2</w:t>
      </w:r>
      <w:r w:rsidR="00796AF9">
        <w:rPr>
          <w:sz w:val="28"/>
          <w:szCs w:val="28"/>
          <w:u w:val="single"/>
        </w:rPr>
        <w:t>1</w:t>
      </w:r>
      <w:r w:rsidR="007A1AAD">
        <w:rPr>
          <w:sz w:val="28"/>
          <w:szCs w:val="28"/>
          <w:u w:val="single"/>
        </w:rPr>
        <w:t>.</w:t>
      </w:r>
      <w:r w:rsidR="00796AF9">
        <w:rPr>
          <w:sz w:val="28"/>
          <w:szCs w:val="28"/>
          <w:u w:val="single"/>
        </w:rPr>
        <w:t>3</w:t>
      </w:r>
      <w:r w:rsidRPr="0011773B">
        <w:rPr>
          <w:sz w:val="28"/>
          <w:szCs w:val="28"/>
          <w:u w:val="single"/>
        </w:rPr>
        <w:t>.201</w:t>
      </w:r>
      <w:r w:rsidR="00D921CF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 xml:space="preserve"> od 19. hodin.</w:t>
      </w:r>
    </w:p>
    <w:p w:rsidR="00D921CF" w:rsidRPr="001C647B" w:rsidRDefault="00D921CF">
      <w:pPr>
        <w:rPr>
          <w:sz w:val="28"/>
          <w:szCs w:val="28"/>
          <w:u w:val="single"/>
        </w:rPr>
      </w:pP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796AF9">
        <w:rPr>
          <w:b/>
          <w:sz w:val="24"/>
          <w:szCs w:val="24"/>
        </w:rPr>
        <w:t>3</w:t>
      </w:r>
      <w:r w:rsidRPr="00D11C16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Pr="00D11C16">
        <w:rPr>
          <w:b/>
          <w:sz w:val="24"/>
          <w:szCs w:val="24"/>
        </w:rPr>
        <w:t>/1.</w:t>
      </w:r>
    </w:p>
    <w:p w:rsidR="00D921CF" w:rsidRPr="00BD7987" w:rsidRDefault="00D921CF" w:rsidP="00BD7987">
      <w:pPr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796AF9">
        <w:rPr>
          <w:b/>
          <w:sz w:val="24"/>
          <w:szCs w:val="24"/>
        </w:rPr>
        <w:t>3</w:t>
      </w:r>
      <w:r w:rsidR="00633218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D921CF" w:rsidRPr="00BD7987" w:rsidRDefault="00D921CF" w:rsidP="00BD7987">
      <w:pPr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D921CF">
        <w:rPr>
          <w:b/>
          <w:sz w:val="24"/>
          <w:szCs w:val="24"/>
        </w:rPr>
        <w:t>schvaluje</w:t>
      </w:r>
      <w:r w:rsidR="00617923">
        <w:rPr>
          <w:sz w:val="24"/>
          <w:szCs w:val="24"/>
        </w:rPr>
        <w:t xml:space="preserve"> </w:t>
      </w:r>
      <w:r w:rsidR="00796AF9">
        <w:rPr>
          <w:sz w:val="24"/>
          <w:szCs w:val="24"/>
        </w:rPr>
        <w:t>umístění velkoobjemového kontejneru.</w:t>
      </w:r>
      <w:r w:rsidR="00741813">
        <w:rPr>
          <w:sz w:val="24"/>
          <w:szCs w:val="24"/>
        </w:rPr>
        <w:t xml:space="preserve">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796AF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/3</w:t>
      </w:r>
      <w:r w:rsidRPr="00D11C16">
        <w:rPr>
          <w:b/>
          <w:sz w:val="24"/>
          <w:szCs w:val="24"/>
        </w:rPr>
        <w:t>.</w:t>
      </w:r>
    </w:p>
    <w:p w:rsidR="00D921CF" w:rsidRPr="00585C24" w:rsidRDefault="00D921CF" w:rsidP="00585C24">
      <w:pPr>
        <w:rPr>
          <w:sz w:val="24"/>
          <w:szCs w:val="24"/>
        </w:rPr>
      </w:pPr>
    </w:p>
    <w:p w:rsidR="00565563" w:rsidRPr="009E03ED" w:rsidRDefault="008661EF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po projednání </w:t>
      </w:r>
      <w:r w:rsidR="00796AF9">
        <w:rPr>
          <w:b/>
          <w:sz w:val="24"/>
          <w:szCs w:val="24"/>
        </w:rPr>
        <w:t>bere na vědomí</w:t>
      </w:r>
      <w:r w:rsidR="000564FE" w:rsidRPr="009E03ED">
        <w:rPr>
          <w:b/>
          <w:sz w:val="24"/>
          <w:szCs w:val="24"/>
        </w:rPr>
        <w:t xml:space="preserve"> </w:t>
      </w:r>
      <w:r w:rsidR="00796AF9">
        <w:rPr>
          <w:sz w:val="24"/>
          <w:szCs w:val="24"/>
        </w:rPr>
        <w:t>informace ohledně GDPR.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585C24" w:rsidRDefault="008661EF" w:rsidP="005964B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796AF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5964BA">
        <w:rPr>
          <w:b/>
          <w:sz w:val="24"/>
          <w:szCs w:val="24"/>
        </w:rPr>
        <w:t>4.</w:t>
      </w:r>
    </w:p>
    <w:p w:rsidR="00D921CF" w:rsidRPr="00BD7987" w:rsidRDefault="00D921CF" w:rsidP="00BD7987">
      <w:pPr>
        <w:rPr>
          <w:sz w:val="24"/>
          <w:szCs w:val="24"/>
        </w:rPr>
      </w:pPr>
    </w:p>
    <w:p w:rsidR="00F80B6A" w:rsidRPr="00565563" w:rsidRDefault="00F80B6A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796AF9">
        <w:rPr>
          <w:b/>
          <w:sz w:val="24"/>
          <w:szCs w:val="24"/>
        </w:rPr>
        <w:t>bere na vědomí</w:t>
      </w:r>
      <w:r w:rsidRPr="00CF794B">
        <w:rPr>
          <w:b/>
          <w:sz w:val="24"/>
          <w:szCs w:val="24"/>
        </w:rPr>
        <w:t xml:space="preserve"> </w:t>
      </w:r>
      <w:r w:rsidR="00796AF9">
        <w:rPr>
          <w:sz w:val="24"/>
          <w:szCs w:val="24"/>
        </w:rPr>
        <w:t>akci Den proti úložišti.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7987" w:rsidRPr="00565563" w:rsidRDefault="00F80B6A" w:rsidP="0056556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796A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/5.</w:t>
      </w: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9E03ED" w:rsidRPr="00796AF9" w:rsidRDefault="009E03ED" w:rsidP="00796A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E03ED" w:rsidRPr="008661EF" w:rsidRDefault="009E03ED" w:rsidP="002C0F82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r>
        <w:rPr>
          <w:sz w:val="24"/>
          <w:szCs w:val="24"/>
        </w:rPr>
        <w:t>v.r.</w:t>
      </w:r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v.r.</w:t>
      </w:r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 Hana Klusáčková v.r.</w:t>
      </w:r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350FFC" w:rsidRPr="0083478D" w:rsidRDefault="00350FFC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 w:rsidR="00796AF9">
        <w:rPr>
          <w:sz w:val="24"/>
          <w:szCs w:val="24"/>
        </w:rPr>
        <w:t>27</w:t>
      </w:r>
      <w:r w:rsidR="00E67549">
        <w:rPr>
          <w:sz w:val="24"/>
          <w:szCs w:val="24"/>
        </w:rPr>
        <w:t>.</w:t>
      </w:r>
      <w:r w:rsidR="00D921CF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796A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96AF9">
        <w:rPr>
          <w:sz w:val="24"/>
          <w:szCs w:val="24"/>
        </w:rPr>
        <w:t>18</w:t>
      </w:r>
      <w:r w:rsidR="00E67549">
        <w:rPr>
          <w:sz w:val="24"/>
          <w:szCs w:val="24"/>
        </w:rPr>
        <w:t>.</w:t>
      </w:r>
      <w:r w:rsidR="00796AF9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564FE"/>
    <w:rsid w:val="0011773B"/>
    <w:rsid w:val="001C647B"/>
    <w:rsid w:val="002C0F82"/>
    <w:rsid w:val="0032137E"/>
    <w:rsid w:val="00350FFC"/>
    <w:rsid w:val="00367817"/>
    <w:rsid w:val="0055468C"/>
    <w:rsid w:val="00560C0C"/>
    <w:rsid w:val="00560F8B"/>
    <w:rsid w:val="00565563"/>
    <w:rsid w:val="00565F24"/>
    <w:rsid w:val="00585C24"/>
    <w:rsid w:val="005964BA"/>
    <w:rsid w:val="00617923"/>
    <w:rsid w:val="00633218"/>
    <w:rsid w:val="0067281E"/>
    <w:rsid w:val="00741813"/>
    <w:rsid w:val="00796AF9"/>
    <w:rsid w:val="007A0C3A"/>
    <w:rsid w:val="007A1AAD"/>
    <w:rsid w:val="00801425"/>
    <w:rsid w:val="0083478D"/>
    <w:rsid w:val="008661EF"/>
    <w:rsid w:val="008F3789"/>
    <w:rsid w:val="00960D04"/>
    <w:rsid w:val="009703D9"/>
    <w:rsid w:val="00996A0A"/>
    <w:rsid w:val="009E03ED"/>
    <w:rsid w:val="00B60468"/>
    <w:rsid w:val="00B667A6"/>
    <w:rsid w:val="00B82204"/>
    <w:rsid w:val="00BA1124"/>
    <w:rsid w:val="00BD7987"/>
    <w:rsid w:val="00BE6F79"/>
    <w:rsid w:val="00CD3BF8"/>
    <w:rsid w:val="00CF794B"/>
    <w:rsid w:val="00D11C16"/>
    <w:rsid w:val="00D921CF"/>
    <w:rsid w:val="00E67549"/>
    <w:rsid w:val="00E92B90"/>
    <w:rsid w:val="00EE3099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2018-04-18T17:24:00Z</cp:lastPrinted>
  <dcterms:created xsi:type="dcterms:W3CDTF">2018-04-18T17:34:00Z</dcterms:created>
  <dcterms:modified xsi:type="dcterms:W3CDTF">2018-04-18T17:34:00Z</dcterms:modified>
</cp:coreProperties>
</file>