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A37F" w14:textId="50E713FF" w:rsidR="00814C9F" w:rsidRPr="00F57B6E" w:rsidRDefault="00814C9F" w:rsidP="00814C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ZÁPIS č. </w:t>
      </w:r>
      <w:r w:rsidR="00DC4DE2"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>/2022</w:t>
      </w:r>
    </w:p>
    <w:p w14:paraId="33F5EAD2" w14:textId="1C583161" w:rsidR="00814C9F" w:rsidRDefault="00814C9F" w:rsidP="00814C9F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Z </w:t>
      </w:r>
      <w:r w:rsidR="00DC4DE2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. zasedání</w:t>
      </w:r>
      <w:r w:rsidRPr="00F57B6E">
        <w:rPr>
          <w:sz w:val="26"/>
          <w:szCs w:val="26"/>
          <w:u w:val="single"/>
        </w:rPr>
        <w:t xml:space="preserve"> zastupitelstva obce Světce ko</w:t>
      </w:r>
      <w:r>
        <w:rPr>
          <w:sz w:val="26"/>
          <w:szCs w:val="26"/>
          <w:u w:val="single"/>
        </w:rPr>
        <w:t xml:space="preserve">nané dne </w:t>
      </w:r>
      <w:r w:rsidR="00DC4DE2">
        <w:rPr>
          <w:sz w:val="26"/>
          <w:szCs w:val="26"/>
          <w:u w:val="single"/>
        </w:rPr>
        <w:t>18.5.2022</w:t>
      </w:r>
    </w:p>
    <w:p w14:paraId="7C3E502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Místo konání: Obecní úřad</w:t>
      </w:r>
    </w:p>
    <w:p w14:paraId="7D95EE83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Začátek: </w:t>
      </w:r>
      <w:r>
        <w:rPr>
          <w:sz w:val="24"/>
          <w:szCs w:val="24"/>
        </w:rPr>
        <w:t>19:00</w:t>
      </w:r>
    </w:p>
    <w:p w14:paraId="7BEC0BA7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 xml:space="preserve">Zasedání řídil: </w:t>
      </w:r>
      <w:r>
        <w:rPr>
          <w:sz w:val="24"/>
          <w:szCs w:val="24"/>
        </w:rPr>
        <w:t>starosta</w:t>
      </w:r>
    </w:p>
    <w:p w14:paraId="2987ED72" w14:textId="424AD04A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Přítomn</w:t>
      </w:r>
      <w:r w:rsidR="00E9713D">
        <w:rPr>
          <w:sz w:val="24"/>
          <w:szCs w:val="24"/>
        </w:rPr>
        <w:t>o: 5</w:t>
      </w:r>
      <w:r>
        <w:rPr>
          <w:sz w:val="24"/>
          <w:szCs w:val="24"/>
        </w:rPr>
        <w:t xml:space="preserve"> člen</w:t>
      </w:r>
      <w:r w:rsidR="00E9713D">
        <w:rPr>
          <w:sz w:val="24"/>
          <w:szCs w:val="24"/>
        </w:rPr>
        <w:t>ů</w:t>
      </w:r>
      <w:r w:rsidRPr="00E9026B">
        <w:rPr>
          <w:sz w:val="24"/>
          <w:szCs w:val="24"/>
        </w:rPr>
        <w:t xml:space="preserve"> zastupitelstva</w:t>
      </w:r>
    </w:p>
    <w:p w14:paraId="5EACF7EB" w14:textId="5CF74D34" w:rsidR="00814C9F" w:rsidRPr="00E9026B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Omluveni: 0</w:t>
      </w:r>
    </w:p>
    <w:p w14:paraId="2CAFD37B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Neomluveni: 0</w:t>
      </w:r>
    </w:p>
    <w:p w14:paraId="7050D8BE" w14:textId="77777777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Zapisovatel: Ing. Adéla</w:t>
      </w:r>
      <w:r>
        <w:rPr>
          <w:sz w:val="24"/>
          <w:szCs w:val="24"/>
        </w:rPr>
        <w:t xml:space="preserve"> Janotová</w:t>
      </w:r>
    </w:p>
    <w:p w14:paraId="6897E0AA" w14:textId="58B59BC9" w:rsidR="00814C9F" w:rsidRPr="00E9026B" w:rsidRDefault="00814C9F" w:rsidP="00814C9F">
      <w:pPr>
        <w:rPr>
          <w:sz w:val="24"/>
          <w:szCs w:val="24"/>
        </w:rPr>
      </w:pPr>
      <w:r w:rsidRPr="00E9026B">
        <w:rPr>
          <w:sz w:val="24"/>
          <w:szCs w:val="24"/>
        </w:rPr>
        <w:t>O</w:t>
      </w:r>
      <w:r>
        <w:rPr>
          <w:sz w:val="24"/>
          <w:szCs w:val="24"/>
        </w:rPr>
        <w:t xml:space="preserve">věřovatelé zápisu: Jan Čejna, </w:t>
      </w:r>
      <w:r w:rsidR="00DC4DE2">
        <w:rPr>
          <w:sz w:val="24"/>
          <w:szCs w:val="24"/>
        </w:rPr>
        <w:t>Klaus Henze</w:t>
      </w:r>
    </w:p>
    <w:p w14:paraId="2592CC7A" w14:textId="00C5ABB6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Starosta obce pan Zdeněk Turek zahájil jednání, přivítal přítomné zastupitele a hosty na jednání a konstatoval, že je přítomno 5 zastupitelů, tj. nadpoloviční většina a zastupitelstvo je usnášeníschopné. </w:t>
      </w:r>
    </w:p>
    <w:p w14:paraId="0BBB1B52" w14:textId="77777777" w:rsidR="00814C9F" w:rsidRDefault="00814C9F" w:rsidP="00814C9F">
      <w:pPr>
        <w:rPr>
          <w:sz w:val="24"/>
          <w:szCs w:val="24"/>
          <w:u w:val="single"/>
        </w:rPr>
      </w:pPr>
      <w:r w:rsidRPr="009D4637">
        <w:rPr>
          <w:sz w:val="24"/>
          <w:szCs w:val="24"/>
          <w:u w:val="single"/>
        </w:rPr>
        <w:t>Návrh programu:</w:t>
      </w:r>
    </w:p>
    <w:p w14:paraId="2413D8B4" w14:textId="77777777" w:rsidR="00814C9F" w:rsidRPr="005235E2" w:rsidRDefault="00814C9F" w:rsidP="00814C9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235E2">
        <w:rPr>
          <w:sz w:val="24"/>
          <w:szCs w:val="24"/>
        </w:rPr>
        <w:t>Ověřovatelé zápisu</w:t>
      </w:r>
    </w:p>
    <w:p w14:paraId="0C0E1739" w14:textId="558C10D7" w:rsidR="00E9713D" w:rsidRPr="00E9713D" w:rsidRDefault="00DC4DE2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Změna ÚP</w:t>
      </w:r>
    </w:p>
    <w:p w14:paraId="7C334677" w14:textId="4E391D03" w:rsidR="00E9713D" w:rsidRPr="00014932" w:rsidRDefault="00E9713D" w:rsidP="00814C9F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Různé</w:t>
      </w:r>
    </w:p>
    <w:p w14:paraId="62791577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Nikým z členů zastupitelstva nebyl dán žádný jiný návrh k programu zastupitelstva obce. Z toho důvodu nechal starosta hlasovat o programu jako celku. </w:t>
      </w:r>
    </w:p>
    <w:p w14:paraId="5A39626D" w14:textId="7A72C8F6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Pro 5 členů</w:t>
      </w:r>
    </w:p>
    <w:p w14:paraId="6681D486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 xml:space="preserve">Proti 0 </w:t>
      </w:r>
    </w:p>
    <w:p w14:paraId="1DC30C39" w14:textId="77777777" w:rsidR="00814C9F" w:rsidRDefault="00814C9F" w:rsidP="00814C9F">
      <w:pPr>
        <w:rPr>
          <w:sz w:val="24"/>
          <w:szCs w:val="24"/>
        </w:rPr>
      </w:pPr>
      <w:r>
        <w:rPr>
          <w:sz w:val="24"/>
          <w:szCs w:val="24"/>
        </w:rPr>
        <w:t>Program byl schválen.</w:t>
      </w:r>
    </w:p>
    <w:p w14:paraId="5EB89DA1" w14:textId="77777777" w:rsidR="00814C9F" w:rsidRPr="0054129A" w:rsidRDefault="00814C9F" w:rsidP="00814C9F">
      <w:pPr>
        <w:spacing w:after="0"/>
        <w:rPr>
          <w:b/>
          <w:sz w:val="24"/>
          <w:szCs w:val="24"/>
        </w:rPr>
      </w:pPr>
      <w:r w:rsidRPr="0054129A">
        <w:rPr>
          <w:b/>
          <w:sz w:val="24"/>
          <w:szCs w:val="24"/>
        </w:rPr>
        <w:t>Bod 1. programu</w:t>
      </w:r>
    </w:p>
    <w:p w14:paraId="6B8408CB" w14:textId="0B2856F1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prvním bodě starosta dal návrh na určení ověřovatelů zápisu: Byli navrženi: Jan Čejna a </w:t>
      </w:r>
      <w:r w:rsidR="00E9713D">
        <w:rPr>
          <w:sz w:val="24"/>
          <w:szCs w:val="24"/>
        </w:rPr>
        <w:t xml:space="preserve">Klaus Henze. </w:t>
      </w:r>
      <w:r>
        <w:rPr>
          <w:sz w:val="24"/>
          <w:szCs w:val="24"/>
        </w:rPr>
        <w:t xml:space="preserve">   </w:t>
      </w:r>
    </w:p>
    <w:p w14:paraId="435255BF" w14:textId="77777777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 nechal hlasovat o složení ověřovatelů.</w:t>
      </w:r>
    </w:p>
    <w:p w14:paraId="48B05FEC" w14:textId="77777777" w:rsidR="00814C9F" w:rsidRDefault="00814C9F" w:rsidP="00814C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5CAAEA" w14:textId="01F8E4E7" w:rsidR="00814C9F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>, proti 0, zdržel se 0.</w:t>
      </w:r>
    </w:p>
    <w:p w14:paraId="4B15A61A" w14:textId="2FA4FE27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DC4DE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/2022</w:t>
      </w:r>
      <w:r w:rsidRPr="009D4637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 xml:space="preserve"> bylo přijato. </w:t>
      </w:r>
    </w:p>
    <w:p w14:paraId="18921E25" w14:textId="77777777" w:rsidR="00814C9F" w:rsidRDefault="00814C9F" w:rsidP="00814C9F">
      <w:pPr>
        <w:rPr>
          <w:b/>
          <w:sz w:val="24"/>
          <w:szCs w:val="24"/>
        </w:rPr>
      </w:pPr>
    </w:p>
    <w:p w14:paraId="389B3E18" w14:textId="77777777" w:rsidR="00814C9F" w:rsidRDefault="00814C9F" w:rsidP="00814C9F">
      <w:pPr>
        <w:rPr>
          <w:b/>
          <w:sz w:val="24"/>
          <w:szCs w:val="24"/>
        </w:rPr>
      </w:pPr>
    </w:p>
    <w:p w14:paraId="36A9F197" w14:textId="77777777" w:rsidR="00814C9F" w:rsidRDefault="00814C9F" w:rsidP="00814C9F">
      <w:pPr>
        <w:rPr>
          <w:b/>
          <w:sz w:val="24"/>
          <w:szCs w:val="24"/>
        </w:rPr>
      </w:pPr>
    </w:p>
    <w:p w14:paraId="30A603A6" w14:textId="77777777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Bod 2</w:t>
      </w:r>
      <w:r w:rsidRPr="009D463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D4637">
        <w:rPr>
          <w:b/>
          <w:sz w:val="24"/>
          <w:szCs w:val="24"/>
        </w:rPr>
        <w:t xml:space="preserve">programu: </w:t>
      </w:r>
    </w:p>
    <w:p w14:paraId="0DCF5422" w14:textId="47FED001" w:rsidR="00DC4DE2" w:rsidRPr="00DC4DE2" w:rsidRDefault="00814C9F" w:rsidP="00DC4DE2">
      <w:pPr>
        <w:rPr>
          <w:sz w:val="24"/>
          <w:szCs w:val="24"/>
        </w:rPr>
      </w:pPr>
      <w:r>
        <w:rPr>
          <w:sz w:val="24"/>
          <w:szCs w:val="24"/>
        </w:rPr>
        <w:t xml:space="preserve">Ve druhém bodě jednání </w:t>
      </w:r>
      <w:r w:rsidR="00EC436B">
        <w:rPr>
          <w:sz w:val="24"/>
          <w:szCs w:val="24"/>
        </w:rPr>
        <w:t>zastupitelstvo obce projednalo</w:t>
      </w:r>
      <w:r w:rsidR="00DC4DE2">
        <w:rPr>
          <w:sz w:val="24"/>
          <w:szCs w:val="24"/>
        </w:rPr>
        <w:t xml:space="preserve"> záležitosti týkající se změny ÚP Světce. Zastupitelstvo obce bere na vědomí:</w:t>
      </w:r>
    </w:p>
    <w:p w14:paraId="65DB4D6D" w14:textId="77777777" w:rsidR="00DC4DE2" w:rsidRPr="00DC4DE2" w:rsidRDefault="00DC4DE2" w:rsidP="00DC4DE2">
      <w:pPr>
        <w:numPr>
          <w:ilvl w:val="0"/>
          <w:numId w:val="3"/>
        </w:numPr>
        <w:rPr>
          <w:sz w:val="24"/>
          <w:szCs w:val="24"/>
        </w:rPr>
      </w:pPr>
      <w:r w:rsidRPr="00DC4DE2">
        <w:rPr>
          <w:sz w:val="24"/>
          <w:szCs w:val="24"/>
        </w:rPr>
        <w:t>důvodovou zprávu</w:t>
      </w:r>
    </w:p>
    <w:p w14:paraId="29364DD4" w14:textId="77777777" w:rsidR="00DC4DE2" w:rsidRPr="00DC4DE2" w:rsidRDefault="00DC4DE2" w:rsidP="00DC4DE2">
      <w:pPr>
        <w:numPr>
          <w:ilvl w:val="0"/>
          <w:numId w:val="3"/>
        </w:numPr>
        <w:rPr>
          <w:sz w:val="24"/>
          <w:szCs w:val="24"/>
        </w:rPr>
      </w:pPr>
      <w:r w:rsidRPr="00DC4DE2">
        <w:rPr>
          <w:sz w:val="24"/>
          <w:szCs w:val="24"/>
        </w:rPr>
        <w:t>v souladu s §55 stavebního zákona byl vypracován návrh 2. zprávy o uplatňování územního plánu Světce, který obsahuje pokyny pro vypracování změny č. 1 územního plánu Světce a jejíž součástí je příloha č. 1 s požadavky veřejnosti</w:t>
      </w:r>
    </w:p>
    <w:p w14:paraId="235481D4" w14:textId="77777777" w:rsidR="00DC4DE2" w:rsidRPr="00DC4DE2" w:rsidRDefault="00DC4DE2" w:rsidP="00DC4DE2">
      <w:pPr>
        <w:numPr>
          <w:ilvl w:val="0"/>
          <w:numId w:val="3"/>
        </w:numPr>
        <w:rPr>
          <w:sz w:val="24"/>
          <w:szCs w:val="24"/>
        </w:rPr>
      </w:pPr>
      <w:r w:rsidRPr="00DC4DE2">
        <w:rPr>
          <w:sz w:val="24"/>
          <w:szCs w:val="24"/>
        </w:rPr>
        <w:t>v souladu s §55 a přiměřeně s §47 odst. 1 až 4 stavebního zákona byl návrh zprávy obsahující pokyny pro vypracování změny č. 1 včetně přílohy č. 1 zveřejněn veřejnou vyhláškou a zaslán dotčeným orgánům, krajskému úřadu a sousedním obcím.</w:t>
      </w:r>
    </w:p>
    <w:p w14:paraId="7C056440" w14:textId="77777777" w:rsidR="00DC4DE2" w:rsidRPr="00DC4DE2" w:rsidRDefault="00DC4DE2" w:rsidP="00DC4DE2">
      <w:pPr>
        <w:numPr>
          <w:ilvl w:val="0"/>
          <w:numId w:val="3"/>
        </w:numPr>
        <w:rPr>
          <w:sz w:val="24"/>
          <w:szCs w:val="24"/>
        </w:rPr>
      </w:pPr>
      <w:r w:rsidRPr="00DC4DE2">
        <w:rPr>
          <w:sz w:val="24"/>
          <w:szCs w:val="24"/>
        </w:rPr>
        <w:t>ve stanovené lhůtě bylo uplatněno 8 vyjádření dotčených orgánů, které jsou zapracovány do návrhu zprávy a pokynů pro vypracování změny č. 1</w:t>
      </w:r>
    </w:p>
    <w:p w14:paraId="75E3DAF7" w14:textId="77777777" w:rsidR="00DC4DE2" w:rsidRPr="00DC4DE2" w:rsidRDefault="00DC4DE2" w:rsidP="00DC4DE2">
      <w:pPr>
        <w:numPr>
          <w:ilvl w:val="0"/>
          <w:numId w:val="3"/>
        </w:numPr>
        <w:rPr>
          <w:sz w:val="24"/>
          <w:szCs w:val="24"/>
        </w:rPr>
      </w:pPr>
      <w:r w:rsidRPr="00DC4DE2">
        <w:rPr>
          <w:sz w:val="24"/>
          <w:szCs w:val="24"/>
        </w:rPr>
        <w:t xml:space="preserve">ve stanovené lhůtě nebyly uplatněny připomínky </w:t>
      </w:r>
    </w:p>
    <w:p w14:paraId="41542F57" w14:textId="77777777" w:rsidR="00DC4DE2" w:rsidRPr="00DC4DE2" w:rsidRDefault="00DC4DE2" w:rsidP="00DC4DE2">
      <w:pPr>
        <w:numPr>
          <w:ilvl w:val="0"/>
          <w:numId w:val="3"/>
        </w:numPr>
        <w:rPr>
          <w:sz w:val="24"/>
          <w:szCs w:val="24"/>
        </w:rPr>
      </w:pPr>
      <w:r w:rsidRPr="00DC4DE2">
        <w:rPr>
          <w:sz w:val="24"/>
          <w:szCs w:val="24"/>
        </w:rPr>
        <w:t>dalším krokem bude výběr zpracovatele návrhu změny č. 1 územního plánu Světce v souladu s §52 stavebního zákona a předání pokynu pro vypracování návrhu změny č. 1 včetně přílohy č. 1 s požadavky veřejnosti</w:t>
      </w:r>
    </w:p>
    <w:p w14:paraId="55A8EEF3" w14:textId="687A6B2A" w:rsidR="00DC4DE2" w:rsidRPr="00DC4DE2" w:rsidRDefault="00DC4DE2" w:rsidP="00DC4DE2">
      <w:pPr>
        <w:ind w:left="720"/>
        <w:rPr>
          <w:sz w:val="24"/>
          <w:szCs w:val="24"/>
        </w:rPr>
      </w:pPr>
      <w:r>
        <w:rPr>
          <w:sz w:val="24"/>
          <w:szCs w:val="24"/>
        </w:rPr>
        <w:t>A s</w:t>
      </w:r>
      <w:r w:rsidRPr="00DC4DE2">
        <w:rPr>
          <w:sz w:val="24"/>
          <w:szCs w:val="24"/>
        </w:rPr>
        <w:t>chvaluje:</w:t>
      </w:r>
    </w:p>
    <w:p w14:paraId="4CE3D205" w14:textId="77777777" w:rsidR="00DC4DE2" w:rsidRPr="00DC4DE2" w:rsidRDefault="00DC4DE2" w:rsidP="00DC4DE2">
      <w:pPr>
        <w:numPr>
          <w:ilvl w:val="0"/>
          <w:numId w:val="3"/>
        </w:numPr>
        <w:rPr>
          <w:sz w:val="24"/>
          <w:szCs w:val="24"/>
        </w:rPr>
      </w:pPr>
      <w:r w:rsidRPr="00DC4DE2">
        <w:rPr>
          <w:sz w:val="24"/>
          <w:szCs w:val="24"/>
        </w:rPr>
        <w:t>v souladu s §55 odst. 1, za použití §6 odst. 5 a obdobně za použití §47 odst. 1 až 4 zákona č. 183/2006 Sb., o územním plánování a stavebním řádu v platném znění, 2. zprávu o uplatňování Územního plánu Světce, která obsahuje pokyny pro zpracování změny č. 1 Územního plánu Světce v rozsahu zadání změny včetně přílohy č. 1.</w:t>
      </w:r>
    </w:p>
    <w:p w14:paraId="6BE6D051" w14:textId="5AFCD950" w:rsidR="00814C9F" w:rsidRPr="005C6C91" w:rsidRDefault="00814C9F" w:rsidP="00814C9F">
      <w:pPr>
        <w:rPr>
          <w:sz w:val="24"/>
          <w:szCs w:val="24"/>
        </w:rPr>
      </w:pPr>
    </w:p>
    <w:p w14:paraId="10D2AB8A" w14:textId="2493F90B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5, proti 0</w:t>
      </w:r>
      <w:r w:rsidRPr="009D4637">
        <w:rPr>
          <w:b/>
          <w:sz w:val="24"/>
          <w:szCs w:val="24"/>
        </w:rPr>
        <w:t>, zdržel se 0.</w:t>
      </w:r>
    </w:p>
    <w:p w14:paraId="7D0B8733" w14:textId="0A5779F3" w:rsidR="00814C9F" w:rsidRPr="00644712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DC4DE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/2022/2 bylo přijato. </w:t>
      </w:r>
    </w:p>
    <w:p w14:paraId="3E4EA6F7" w14:textId="77777777" w:rsidR="00814C9F" w:rsidRDefault="00814C9F" w:rsidP="00814C9F">
      <w:pPr>
        <w:rPr>
          <w:sz w:val="24"/>
          <w:szCs w:val="24"/>
        </w:rPr>
      </w:pPr>
      <w:r>
        <w:rPr>
          <w:b/>
          <w:sz w:val="24"/>
          <w:szCs w:val="24"/>
        </w:rPr>
        <w:t>Bod 3.</w:t>
      </w:r>
      <w:r w:rsidRPr="009D4637">
        <w:rPr>
          <w:b/>
          <w:sz w:val="24"/>
          <w:szCs w:val="24"/>
        </w:rPr>
        <w:t xml:space="preserve"> programu:</w:t>
      </w:r>
    </w:p>
    <w:p w14:paraId="6A6819E2" w14:textId="19288AE2" w:rsidR="00814C9F" w:rsidRPr="003D2F22" w:rsidRDefault="00814C9F" w:rsidP="00814C9F">
      <w:pPr>
        <w:spacing w:line="25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Ve třetím bodě jednání </w:t>
      </w:r>
      <w:r w:rsidR="00DC4DE2">
        <w:rPr>
          <w:sz w:val="24"/>
          <w:szCs w:val="24"/>
        </w:rPr>
        <w:t xml:space="preserve">v bodě různé byl zastupitelstvem obce Světce projednán počet zastupitelů obce Světce na další volební období 2022 – 2026. Zastupitelstvo probralo počet zastupitelů a shodlo se na ponechání 5 členů zastupitelstva i na nové volební období.  </w:t>
      </w:r>
    </w:p>
    <w:p w14:paraId="36B5F03C" w14:textId="3EC96900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9D4637">
        <w:rPr>
          <w:b/>
          <w:sz w:val="24"/>
          <w:szCs w:val="24"/>
        </w:rPr>
        <w:t>, proti 0, zdržel se 0.</w:t>
      </w:r>
    </w:p>
    <w:p w14:paraId="7CCDEE4F" w14:textId="53227BB0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9B366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/2022/3 bylo přijato. </w:t>
      </w:r>
    </w:p>
    <w:p w14:paraId="033C359A" w14:textId="7E6F386F" w:rsidR="00814C9F" w:rsidRPr="00142B07" w:rsidRDefault="00142B07" w:rsidP="00814C9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Dále v bodě různé byl zastupitelstvem obce Světce projednán výběr nového provozovatele obecního hostince. Zastupitelstvo obce projednalo přihlášené kandidáty a vybralo jako </w:t>
      </w:r>
      <w:r>
        <w:rPr>
          <w:bCs/>
          <w:sz w:val="24"/>
          <w:szCs w:val="24"/>
        </w:rPr>
        <w:lastRenderedPageBreak/>
        <w:t xml:space="preserve">nového provozovatele obecního hostince firmu BRMAKA, s.r.o. Dalším postupem bude sepsání nájemní smlouvy o provozování obecního hostince. </w:t>
      </w:r>
    </w:p>
    <w:p w14:paraId="50C1D540" w14:textId="6CEB200C" w:rsidR="00814C9F" w:rsidRPr="009D4637" w:rsidRDefault="00814C9F" w:rsidP="00814C9F">
      <w:pPr>
        <w:rPr>
          <w:b/>
          <w:sz w:val="24"/>
          <w:szCs w:val="24"/>
        </w:rPr>
      </w:pPr>
      <w:r w:rsidRPr="009D4637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</w:t>
      </w:r>
      <w:r w:rsidR="00282097">
        <w:rPr>
          <w:b/>
          <w:sz w:val="24"/>
          <w:szCs w:val="24"/>
        </w:rPr>
        <w:t xml:space="preserve">o 5 </w:t>
      </w:r>
      <w:r>
        <w:rPr>
          <w:b/>
          <w:sz w:val="24"/>
          <w:szCs w:val="24"/>
        </w:rPr>
        <w:t>člen</w:t>
      </w:r>
      <w:r w:rsidR="00282097">
        <w:rPr>
          <w:b/>
          <w:sz w:val="24"/>
          <w:szCs w:val="24"/>
        </w:rPr>
        <w:t>ů</w:t>
      </w:r>
      <w:r>
        <w:rPr>
          <w:b/>
          <w:sz w:val="24"/>
          <w:szCs w:val="24"/>
        </w:rPr>
        <w:t xml:space="preserve"> zastupitelstva: pro </w:t>
      </w:r>
      <w:r w:rsidR="00282097">
        <w:rPr>
          <w:b/>
          <w:sz w:val="24"/>
          <w:szCs w:val="24"/>
        </w:rPr>
        <w:t>5</w:t>
      </w:r>
      <w:r w:rsidRPr="009D4637">
        <w:rPr>
          <w:b/>
          <w:sz w:val="24"/>
          <w:szCs w:val="24"/>
        </w:rPr>
        <w:t>, proti 0, zdržel se 0.</w:t>
      </w:r>
    </w:p>
    <w:p w14:paraId="371EDC0E" w14:textId="13BB696C" w:rsidR="00814C9F" w:rsidRDefault="00814C9F" w:rsidP="00814C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142B0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/2022/</w:t>
      </w:r>
      <w:r w:rsidR="00142B07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 xml:space="preserve"> bylo přijato. </w:t>
      </w:r>
    </w:p>
    <w:p w14:paraId="4CA96075" w14:textId="08807070" w:rsidR="00814C9F" w:rsidRDefault="00814C9F" w:rsidP="00814C9F">
      <w:pPr>
        <w:rPr>
          <w:sz w:val="24"/>
          <w:szCs w:val="24"/>
        </w:rPr>
      </w:pPr>
    </w:p>
    <w:p w14:paraId="18E64EC9" w14:textId="4C9722E2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Ověřovatelé: </w:t>
      </w:r>
      <w:r w:rsidR="00142B07">
        <w:rPr>
          <w:sz w:val="24"/>
          <w:szCs w:val="24"/>
        </w:rPr>
        <w:t>Klaus Henze, v.r.</w:t>
      </w:r>
      <w:r w:rsidRPr="00EC583A">
        <w:rPr>
          <w:sz w:val="24"/>
          <w:szCs w:val="24"/>
        </w:rPr>
        <w:tab/>
      </w:r>
      <w:r w:rsidRPr="00EC583A">
        <w:rPr>
          <w:sz w:val="24"/>
          <w:szCs w:val="24"/>
        </w:rPr>
        <w:tab/>
        <w:t>Starosta: Zdeněk Turek, v. r.</w:t>
      </w:r>
    </w:p>
    <w:p w14:paraId="5669262C" w14:textId="77777777" w:rsidR="00814C9F" w:rsidRPr="00F57B6E" w:rsidRDefault="00814C9F" w:rsidP="00814C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           Jan Čejna, v. r.</w:t>
      </w:r>
    </w:p>
    <w:p w14:paraId="1AEA45D2" w14:textId="77777777" w:rsidR="00814C9F" w:rsidRDefault="00814C9F" w:rsidP="00814C9F">
      <w:pPr>
        <w:pStyle w:val="Odstavecseseznamem"/>
        <w:rPr>
          <w:sz w:val="24"/>
          <w:szCs w:val="24"/>
        </w:rPr>
      </w:pPr>
    </w:p>
    <w:p w14:paraId="288548FB" w14:textId="77777777" w:rsidR="00814C9F" w:rsidRPr="00EC583A" w:rsidRDefault="00814C9F" w:rsidP="00814C9F">
      <w:pPr>
        <w:rPr>
          <w:sz w:val="24"/>
          <w:szCs w:val="24"/>
        </w:rPr>
      </w:pPr>
      <w:r w:rsidRPr="00EC583A">
        <w:rPr>
          <w:sz w:val="24"/>
          <w:szCs w:val="24"/>
        </w:rPr>
        <w:t xml:space="preserve">Za správnost vyhotovení: Ing. Adéla </w:t>
      </w:r>
      <w:r>
        <w:rPr>
          <w:sz w:val="24"/>
          <w:szCs w:val="24"/>
        </w:rPr>
        <w:t>Janotová</w:t>
      </w:r>
      <w:r w:rsidRPr="00EC583A">
        <w:rPr>
          <w:sz w:val="24"/>
          <w:szCs w:val="24"/>
        </w:rPr>
        <w:t xml:space="preserve"> v. r.</w:t>
      </w:r>
    </w:p>
    <w:p w14:paraId="1C4D87CC" w14:textId="77777777" w:rsidR="00814C9F" w:rsidRDefault="00814C9F" w:rsidP="00814C9F"/>
    <w:p w14:paraId="10776B18" w14:textId="77777777" w:rsidR="009828C4" w:rsidRDefault="009828C4"/>
    <w:sectPr w:rsidR="0098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582F"/>
    <w:multiLevelType w:val="hybridMultilevel"/>
    <w:tmpl w:val="C32AA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D4969"/>
    <w:multiLevelType w:val="hybridMultilevel"/>
    <w:tmpl w:val="4CB65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CC7"/>
    <w:multiLevelType w:val="hybridMultilevel"/>
    <w:tmpl w:val="A734E10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C4"/>
    <w:rsid w:val="0010159D"/>
    <w:rsid w:val="00130EDC"/>
    <w:rsid w:val="00142B07"/>
    <w:rsid w:val="00193A8A"/>
    <w:rsid w:val="00200FA7"/>
    <w:rsid w:val="00282097"/>
    <w:rsid w:val="00290CB7"/>
    <w:rsid w:val="002922CF"/>
    <w:rsid w:val="003664A5"/>
    <w:rsid w:val="004122F4"/>
    <w:rsid w:val="00496E91"/>
    <w:rsid w:val="005347C4"/>
    <w:rsid w:val="00717885"/>
    <w:rsid w:val="007D0BE3"/>
    <w:rsid w:val="00813EB1"/>
    <w:rsid w:val="00814C9F"/>
    <w:rsid w:val="009828C4"/>
    <w:rsid w:val="009B3663"/>
    <w:rsid w:val="009F7FB3"/>
    <w:rsid w:val="00AA6AB4"/>
    <w:rsid w:val="00B154E1"/>
    <w:rsid w:val="00C1790B"/>
    <w:rsid w:val="00C91157"/>
    <w:rsid w:val="00CC6D49"/>
    <w:rsid w:val="00CE75AF"/>
    <w:rsid w:val="00D2345E"/>
    <w:rsid w:val="00DC4DE2"/>
    <w:rsid w:val="00E9713D"/>
    <w:rsid w:val="00EC436B"/>
    <w:rsid w:val="00E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62F1"/>
  <w15:chartTrackingRefBased/>
  <w15:docId w15:val="{0682E548-3CF8-4360-B700-4F9FE91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C9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25</cp:revision>
  <dcterms:created xsi:type="dcterms:W3CDTF">2022-03-28T17:59:00Z</dcterms:created>
  <dcterms:modified xsi:type="dcterms:W3CDTF">2022-05-24T10:10:00Z</dcterms:modified>
</cp:coreProperties>
</file>