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4878" w14:textId="5B37B425" w:rsidR="00826551" w:rsidRPr="004703FF" w:rsidRDefault="004703FF">
      <w:pPr>
        <w:rPr>
          <w:sz w:val="24"/>
          <w:szCs w:val="24"/>
        </w:rPr>
      </w:pPr>
      <w:r w:rsidRPr="004703FF">
        <w:rPr>
          <w:sz w:val="24"/>
          <w:szCs w:val="24"/>
        </w:rPr>
        <w:t>OBEC SVĚTCE</w:t>
      </w:r>
    </w:p>
    <w:p w14:paraId="385E8A11" w14:textId="33F136C0" w:rsidR="004703FF" w:rsidRPr="004703FF" w:rsidRDefault="004703FF">
      <w:pPr>
        <w:rPr>
          <w:sz w:val="24"/>
          <w:szCs w:val="24"/>
        </w:rPr>
      </w:pPr>
      <w:r w:rsidRPr="004703FF">
        <w:rPr>
          <w:sz w:val="24"/>
          <w:szCs w:val="24"/>
        </w:rPr>
        <w:t>SVĚTCE 15</w:t>
      </w:r>
    </w:p>
    <w:p w14:paraId="0B942250" w14:textId="4CF50106" w:rsidR="004703FF" w:rsidRPr="004703FF" w:rsidRDefault="004703FF" w:rsidP="004703FF">
      <w:pPr>
        <w:pBdr>
          <w:bottom w:val="single" w:sz="4" w:space="1" w:color="auto"/>
        </w:pBdr>
        <w:rPr>
          <w:sz w:val="24"/>
          <w:szCs w:val="24"/>
        </w:rPr>
      </w:pPr>
      <w:r w:rsidRPr="004703FF">
        <w:rPr>
          <w:sz w:val="24"/>
          <w:szCs w:val="24"/>
        </w:rPr>
        <w:t>378 21 Kardašova Řečice</w:t>
      </w:r>
    </w:p>
    <w:p w14:paraId="7C9BB7FE" w14:textId="77777777" w:rsidR="004703FF" w:rsidRDefault="004703FF" w:rsidP="004703FF"/>
    <w:p w14:paraId="62C3632C" w14:textId="4C96EC7E" w:rsidR="004703FF" w:rsidRPr="004703FF" w:rsidRDefault="004703FF" w:rsidP="004703FF">
      <w:pPr>
        <w:tabs>
          <w:tab w:val="left" w:pos="2544"/>
        </w:tabs>
        <w:rPr>
          <w:b/>
          <w:bCs/>
          <w:sz w:val="52"/>
          <w:szCs w:val="52"/>
        </w:rPr>
      </w:pPr>
      <w:r>
        <w:tab/>
      </w:r>
      <w:r w:rsidRPr="004703FF">
        <w:rPr>
          <w:b/>
          <w:bCs/>
          <w:sz w:val="52"/>
          <w:szCs w:val="52"/>
        </w:rPr>
        <w:t>NOVÉ KOMPOSTÉRY</w:t>
      </w:r>
    </w:p>
    <w:p w14:paraId="23D12FE9" w14:textId="2F5E314F" w:rsidR="004703FF" w:rsidRPr="004703FF" w:rsidRDefault="004703FF" w:rsidP="004703FF">
      <w:pPr>
        <w:tabs>
          <w:tab w:val="left" w:pos="2544"/>
        </w:tabs>
        <w:rPr>
          <w:sz w:val="44"/>
          <w:szCs w:val="44"/>
        </w:rPr>
      </w:pPr>
      <w:r w:rsidRPr="004703FF">
        <w:rPr>
          <w:sz w:val="44"/>
          <w:szCs w:val="44"/>
        </w:rPr>
        <w:t xml:space="preserve">Obec Světce oznamuje svým občanům, že v případě zájmu o bezplatné vyzvednutí </w:t>
      </w:r>
      <w:r w:rsidRPr="004703FF">
        <w:rPr>
          <w:b/>
          <w:bCs/>
          <w:sz w:val="44"/>
          <w:szCs w:val="44"/>
        </w:rPr>
        <w:t>nového kompostéru</w:t>
      </w:r>
      <w:r w:rsidRPr="004703FF">
        <w:rPr>
          <w:sz w:val="44"/>
          <w:szCs w:val="44"/>
        </w:rPr>
        <w:t xml:space="preserve"> se mohou na obecní úřad přihlásit do </w:t>
      </w:r>
      <w:r w:rsidRPr="004703FF">
        <w:rPr>
          <w:b/>
          <w:bCs/>
          <w:sz w:val="44"/>
          <w:szCs w:val="44"/>
        </w:rPr>
        <w:t>31.5.2023.</w:t>
      </w:r>
    </w:p>
    <w:sectPr w:rsidR="004703FF" w:rsidRPr="0047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B0"/>
    <w:rsid w:val="002E73EC"/>
    <w:rsid w:val="00326A30"/>
    <w:rsid w:val="00381BB0"/>
    <w:rsid w:val="004703FF"/>
    <w:rsid w:val="0082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A67E"/>
  <w15:chartTrackingRefBased/>
  <w15:docId w15:val="{30CB157F-DF97-48D4-85C7-22ABEA7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Adéla Brantalová</cp:lastModifiedBy>
  <cp:revision>2</cp:revision>
  <cp:lastPrinted>2023-05-03T16:21:00Z</cp:lastPrinted>
  <dcterms:created xsi:type="dcterms:W3CDTF">2023-05-03T16:21:00Z</dcterms:created>
  <dcterms:modified xsi:type="dcterms:W3CDTF">2023-05-03T16:21:00Z</dcterms:modified>
</cp:coreProperties>
</file>